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5473"/>
        <w:gridCol w:w="2658"/>
      </w:tblGrid>
      <w:tr w:rsidR="00E50DFF" w:rsidRPr="009C0EE3" w:rsidTr="00C470DD">
        <w:trPr>
          <w:trHeight w:val="58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FF" w:rsidRPr="009C0EE3" w:rsidRDefault="00E50DFF" w:rsidP="004579FD">
            <w:pPr>
              <w:rPr>
                <w:rFonts w:ascii="Arial" w:hAnsi="Arial" w:cs="Arial"/>
                <w:b/>
              </w:rPr>
            </w:pPr>
            <w:r w:rsidRPr="009C0EE3">
              <w:rPr>
                <w:rFonts w:ascii="Arial" w:hAnsi="Arial" w:cs="Arial"/>
                <w:b/>
              </w:rPr>
              <w:t xml:space="preserve">COMUNICADO Nº: </w:t>
            </w:r>
            <w:r w:rsidR="00DD491D">
              <w:rPr>
                <w:rFonts w:ascii="Arial" w:hAnsi="Arial" w:cs="Arial"/>
                <w:b/>
              </w:rPr>
              <w:t>3</w:t>
            </w:r>
            <w:r w:rsidR="004579F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FF" w:rsidRPr="009C0EE3" w:rsidRDefault="00E50DFF" w:rsidP="00E50DFF">
            <w:pPr>
              <w:jc w:val="center"/>
              <w:rPr>
                <w:rFonts w:ascii="Arial" w:hAnsi="Arial" w:cs="Arial"/>
                <w:b/>
              </w:rPr>
            </w:pPr>
            <w:r w:rsidRPr="009C0EE3">
              <w:rPr>
                <w:rFonts w:ascii="Arial" w:hAnsi="Arial" w:cs="Arial"/>
                <w:b/>
              </w:rPr>
              <w:t>CONVOCATORIA COBERTURAS ISFT Nº 118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FF" w:rsidRPr="009C0EE3" w:rsidRDefault="004579FD" w:rsidP="004779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D491D">
              <w:rPr>
                <w:rFonts w:ascii="Arial" w:hAnsi="Arial" w:cs="Arial"/>
                <w:b/>
              </w:rPr>
              <w:t>6 de marzo de 2015</w:t>
            </w:r>
          </w:p>
        </w:tc>
      </w:tr>
    </w:tbl>
    <w:p w:rsidR="00E50DFF" w:rsidRPr="009C0EE3" w:rsidRDefault="00E50DFF" w:rsidP="00E50DFF">
      <w:pPr>
        <w:ind w:right="-1134"/>
        <w:rPr>
          <w:rFonts w:ascii="Arial" w:hAnsi="Arial" w:cs="Arial"/>
        </w:rPr>
      </w:pPr>
    </w:p>
    <w:p w:rsidR="00E50DFF" w:rsidRPr="009C0EE3" w:rsidRDefault="00E50DFF" w:rsidP="009C7B88">
      <w:pPr>
        <w:ind w:firstLine="709"/>
        <w:jc w:val="both"/>
        <w:rPr>
          <w:rFonts w:ascii="Arial" w:hAnsi="Arial" w:cs="Arial"/>
          <w:bCs/>
        </w:rPr>
      </w:pPr>
      <w:r w:rsidRPr="009C0EE3">
        <w:rPr>
          <w:rFonts w:ascii="Arial" w:hAnsi="Arial" w:cs="Arial"/>
        </w:rPr>
        <w:t>Secretaría de Asuntos Docentes de San Pedro informa que el Instituto Superior de Formación Técnica Nº 118 llama a Concurso de Títulos, Antecedentes y Oposición para Cobertura de Módulos Provisionales,</w:t>
      </w:r>
      <w:r w:rsidRPr="009C0EE3">
        <w:rPr>
          <w:rFonts w:ascii="Arial" w:hAnsi="Arial" w:cs="Arial"/>
          <w:bCs/>
        </w:rPr>
        <w:t xml:space="preserve"> en el marco de las Resoluciones </w:t>
      </w:r>
      <w:r w:rsidRPr="009C0EE3">
        <w:rPr>
          <w:rFonts w:ascii="Arial" w:hAnsi="Arial" w:cs="Arial"/>
        </w:rPr>
        <w:t>5848/02, 1234/03,</w:t>
      </w:r>
      <w:r w:rsidRPr="009C0EE3">
        <w:rPr>
          <w:rFonts w:ascii="Arial" w:hAnsi="Arial" w:cs="Arial"/>
          <w:bCs/>
        </w:rPr>
        <w:t xml:space="preserve"> 5886/03 y 3753/11 y Disposición 30/05 disponibles en el Instituto (</w:t>
      </w:r>
      <w:proofErr w:type="spellStart"/>
      <w:r w:rsidRPr="009C0EE3">
        <w:rPr>
          <w:rFonts w:ascii="Arial" w:hAnsi="Arial" w:cs="Arial"/>
          <w:bCs/>
        </w:rPr>
        <w:t>Bottaro</w:t>
      </w:r>
      <w:proofErr w:type="spellEnd"/>
      <w:r w:rsidRPr="009C0EE3">
        <w:rPr>
          <w:rFonts w:ascii="Arial" w:hAnsi="Arial" w:cs="Arial"/>
          <w:bCs/>
        </w:rPr>
        <w:t xml:space="preserve"> 995) y en la página de la Dirección General de Cultura y Educación (</w:t>
      </w:r>
      <w:hyperlink r:id="rId4" w:history="1">
        <w:r w:rsidRPr="009C0EE3">
          <w:rPr>
            <w:rStyle w:val="Hipervnculo"/>
            <w:rFonts w:ascii="Arial" w:hAnsi="Arial" w:cs="Arial"/>
            <w:bCs/>
          </w:rPr>
          <w:t>www.abc.gov.ar</w:t>
        </w:r>
      </w:hyperlink>
      <w:r w:rsidRPr="009C0EE3">
        <w:rPr>
          <w:rFonts w:ascii="Arial" w:hAnsi="Arial" w:cs="Arial"/>
          <w:bCs/>
        </w:rPr>
        <w:t>)</w:t>
      </w:r>
    </w:p>
    <w:p w:rsidR="007B05CB" w:rsidRDefault="007B05CB" w:rsidP="009C7B88">
      <w:pPr>
        <w:jc w:val="both"/>
        <w:rPr>
          <w:b/>
          <w:sz w:val="22"/>
          <w:szCs w:val="22"/>
        </w:rPr>
      </w:pPr>
    </w:p>
    <w:p w:rsidR="00E50DFF" w:rsidRPr="00FF75A7" w:rsidRDefault="007B05CB" w:rsidP="009C7B88">
      <w:pPr>
        <w:rPr>
          <w:rFonts w:ascii="Calibri" w:hAnsi="Calibri" w:cs="Calibri"/>
          <w:bCs/>
        </w:rPr>
      </w:pPr>
      <w:r w:rsidRPr="00FF75A7">
        <w:rPr>
          <w:rFonts w:ascii="Calibri" w:hAnsi="Calibri" w:cs="Calibri"/>
          <w:b/>
          <w:u w:val="single"/>
        </w:rPr>
        <w:t>CARRERA</w:t>
      </w:r>
      <w:r w:rsidRPr="00FF75A7">
        <w:rPr>
          <w:rFonts w:ascii="Calibri" w:hAnsi="Calibri" w:cs="Calibri"/>
          <w:b/>
        </w:rPr>
        <w:t xml:space="preserve">: TECNICATURA SUPERIOR EN SERVICIOS GASTRONOMICOS </w:t>
      </w:r>
      <w:r w:rsidR="00C6058B" w:rsidRPr="00FF75A7">
        <w:rPr>
          <w:rFonts w:ascii="Calibri" w:hAnsi="Calibri" w:cs="Calibri"/>
          <w:b/>
          <w:u w:val="single"/>
        </w:rPr>
        <w:t>SEGUNDO</w:t>
      </w:r>
      <w:r w:rsidRPr="00FF75A7">
        <w:rPr>
          <w:rFonts w:ascii="Calibri" w:hAnsi="Calibri" w:cs="Calibri"/>
          <w:b/>
          <w:u w:val="single"/>
        </w:rPr>
        <w:t xml:space="preserve"> AÑO</w:t>
      </w:r>
    </w:p>
    <w:p w:rsidR="007B05CB" w:rsidRPr="00FF75A7" w:rsidRDefault="007B05CB" w:rsidP="009C7B88">
      <w:pPr>
        <w:rPr>
          <w:rFonts w:ascii="Calibri" w:hAnsi="Calibri" w:cs="Calibri"/>
          <w:sz w:val="22"/>
          <w:szCs w:val="22"/>
        </w:rPr>
      </w:pPr>
    </w:p>
    <w:tbl>
      <w:tblPr>
        <w:tblW w:w="1082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275"/>
        <w:gridCol w:w="1418"/>
        <w:gridCol w:w="1445"/>
        <w:gridCol w:w="5131"/>
      </w:tblGrid>
      <w:tr w:rsidR="007B05CB" w:rsidRPr="00FF75A7" w:rsidTr="00D13A66">
        <w:trPr>
          <w:trHeight w:val="233"/>
          <w:jc w:val="center"/>
        </w:trPr>
        <w:tc>
          <w:tcPr>
            <w:tcW w:w="1560" w:type="dxa"/>
            <w:vAlign w:val="center"/>
          </w:tcPr>
          <w:p w:rsidR="007B05CB" w:rsidRPr="00FF75A7" w:rsidRDefault="007B05CB" w:rsidP="009C7B88">
            <w:pPr>
              <w:pStyle w:val="Ttulo5"/>
              <w:jc w:val="center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  <w:u w:val="none"/>
              </w:rPr>
              <w:t>ASIGNATURA</w:t>
            </w:r>
          </w:p>
        </w:tc>
        <w:tc>
          <w:tcPr>
            <w:tcW w:w="1275" w:type="dxa"/>
            <w:vAlign w:val="center"/>
          </w:tcPr>
          <w:p w:rsidR="007B05CB" w:rsidRPr="00FF75A7" w:rsidRDefault="007B05CB" w:rsidP="009C7B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</w:rPr>
              <w:t>MÓDULOS</w:t>
            </w:r>
          </w:p>
        </w:tc>
        <w:tc>
          <w:tcPr>
            <w:tcW w:w="1418" w:type="dxa"/>
            <w:vAlign w:val="center"/>
          </w:tcPr>
          <w:p w:rsidR="007B05CB" w:rsidRPr="00FF75A7" w:rsidRDefault="007B05CB" w:rsidP="009C7B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</w:rPr>
              <w:t xml:space="preserve">SIT. DE </w:t>
            </w:r>
          </w:p>
          <w:p w:rsidR="007B05CB" w:rsidRPr="00FF75A7" w:rsidRDefault="007B05CB" w:rsidP="009C7B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</w:rPr>
              <w:t>REVISTA</w:t>
            </w:r>
          </w:p>
        </w:tc>
        <w:tc>
          <w:tcPr>
            <w:tcW w:w="1445" w:type="dxa"/>
            <w:vAlign w:val="center"/>
          </w:tcPr>
          <w:p w:rsidR="007B05CB" w:rsidRPr="00FF75A7" w:rsidRDefault="007B05CB" w:rsidP="009C7B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</w:rPr>
              <w:t>HORARIO</w:t>
            </w:r>
          </w:p>
        </w:tc>
        <w:tc>
          <w:tcPr>
            <w:tcW w:w="5131" w:type="dxa"/>
            <w:vAlign w:val="center"/>
          </w:tcPr>
          <w:p w:rsidR="007B05CB" w:rsidRPr="00FF75A7" w:rsidRDefault="007B05CB" w:rsidP="009C7B8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</w:rPr>
              <w:t>PERFIL DEL DOCENTE</w:t>
            </w:r>
          </w:p>
        </w:tc>
      </w:tr>
      <w:tr w:rsidR="004579FD" w:rsidRPr="00FF75A7" w:rsidTr="00D13A66">
        <w:trPr>
          <w:trHeight w:val="235"/>
          <w:jc w:val="center"/>
        </w:trPr>
        <w:tc>
          <w:tcPr>
            <w:tcW w:w="1560" w:type="dxa"/>
            <w:vAlign w:val="center"/>
          </w:tcPr>
          <w:p w:rsidR="004579FD" w:rsidRPr="00FF75A7" w:rsidRDefault="004579FD" w:rsidP="009C7B88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ORGANIZACIÓN DE EVENTOS</w:t>
            </w:r>
          </w:p>
        </w:tc>
        <w:tc>
          <w:tcPr>
            <w:tcW w:w="1275" w:type="dxa"/>
            <w:vAlign w:val="center"/>
          </w:tcPr>
          <w:p w:rsidR="004579FD" w:rsidRPr="00FF75A7" w:rsidRDefault="004579FD" w:rsidP="009C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75A7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4579FD" w:rsidRPr="00FF75A7" w:rsidRDefault="004579FD" w:rsidP="009C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75A7">
              <w:rPr>
                <w:rFonts w:ascii="Calibri" w:hAnsi="Calibri" w:cs="Calibri"/>
                <w:sz w:val="22"/>
                <w:szCs w:val="22"/>
              </w:rPr>
              <w:t>PROVISIONAL</w:t>
            </w:r>
          </w:p>
        </w:tc>
        <w:tc>
          <w:tcPr>
            <w:tcW w:w="1445" w:type="dxa"/>
            <w:vAlign w:val="center"/>
          </w:tcPr>
          <w:p w:rsidR="004579FD" w:rsidRPr="00FF75A7" w:rsidRDefault="009C7B88" w:rsidP="009C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75A7">
              <w:rPr>
                <w:rFonts w:ascii="Calibri" w:hAnsi="Calibri" w:cs="Calibri"/>
                <w:sz w:val="22"/>
                <w:szCs w:val="22"/>
              </w:rPr>
              <w:t>Lunes</w:t>
            </w:r>
          </w:p>
          <w:p w:rsidR="004579FD" w:rsidRPr="00FF75A7" w:rsidRDefault="004579FD" w:rsidP="009C7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75A7">
              <w:rPr>
                <w:rFonts w:ascii="Calibri" w:hAnsi="Calibri" w:cs="Calibri"/>
                <w:sz w:val="22"/>
                <w:szCs w:val="22"/>
              </w:rPr>
              <w:t xml:space="preserve">21:10 </w:t>
            </w:r>
            <w:r w:rsidRPr="00FF75A7">
              <w:rPr>
                <w:rFonts w:ascii="Calibri" w:hAnsi="Calibri" w:cs="Calibri"/>
                <w:sz w:val="22"/>
                <w:szCs w:val="22"/>
              </w:rPr>
              <w:t>a</w:t>
            </w:r>
            <w:r w:rsidRPr="00FF75A7">
              <w:rPr>
                <w:rFonts w:ascii="Calibri" w:hAnsi="Calibri" w:cs="Calibri"/>
                <w:sz w:val="22"/>
                <w:szCs w:val="22"/>
              </w:rPr>
              <w:t xml:space="preserve"> 22:10</w:t>
            </w:r>
          </w:p>
        </w:tc>
        <w:tc>
          <w:tcPr>
            <w:tcW w:w="5131" w:type="dxa"/>
            <w:vAlign w:val="center"/>
          </w:tcPr>
          <w:p w:rsidR="004579FD" w:rsidRPr="00FF75A7" w:rsidRDefault="004579FD" w:rsidP="009C7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F75A7">
              <w:rPr>
                <w:rFonts w:ascii="Calibri" w:eastAsia="Calibri" w:hAnsi="Calibri" w:cs="Calibri"/>
                <w:sz w:val="22"/>
                <w:szCs w:val="22"/>
                <w:lang w:val="es-AR" w:eastAsia="es-ES_tradnl"/>
              </w:rPr>
              <w:t>Técnico en Organización de Eventos, Licenciado en Hotelería, Licenciado en Relaciones Públicas, técnico en Protocolo y Ceremonial</w:t>
            </w:r>
          </w:p>
        </w:tc>
      </w:tr>
    </w:tbl>
    <w:p w:rsidR="007B05CB" w:rsidRPr="00FF75A7" w:rsidRDefault="007B05CB" w:rsidP="009C7B88">
      <w:pPr>
        <w:rPr>
          <w:rFonts w:ascii="Calibri" w:hAnsi="Calibri" w:cs="Calibri"/>
          <w:sz w:val="22"/>
          <w:szCs w:val="22"/>
          <w:lang w:val="es-AR"/>
        </w:rPr>
      </w:pPr>
    </w:p>
    <w:p w:rsidR="007B05CB" w:rsidRDefault="007B05CB" w:rsidP="009C7B88">
      <w:pPr>
        <w:jc w:val="center"/>
        <w:rPr>
          <w:rFonts w:ascii="Calibri" w:hAnsi="Calibri" w:cs="Calibri"/>
          <w:b/>
          <w:sz w:val="22"/>
          <w:szCs w:val="22"/>
          <w:u w:val="single"/>
          <w:lang w:val="es-AR"/>
        </w:rPr>
      </w:pPr>
      <w:r w:rsidRPr="00FF75A7">
        <w:rPr>
          <w:rFonts w:ascii="Calibri" w:hAnsi="Calibri" w:cs="Calibri"/>
          <w:b/>
          <w:sz w:val="22"/>
          <w:szCs w:val="22"/>
          <w:u w:val="single"/>
          <w:lang w:val="es-AR"/>
        </w:rPr>
        <w:t>COMISION EVALUADORA</w:t>
      </w:r>
    </w:p>
    <w:tbl>
      <w:tblPr>
        <w:tblStyle w:val="Tablaconcuadrcula"/>
        <w:tblW w:w="8790" w:type="dxa"/>
        <w:jc w:val="center"/>
        <w:tblLook w:val="04A0"/>
      </w:tblPr>
      <w:tblGrid>
        <w:gridCol w:w="4395"/>
        <w:gridCol w:w="4395"/>
      </w:tblGrid>
      <w:tr w:rsidR="00FF75A7" w:rsidTr="00FF75A7">
        <w:trPr>
          <w:trHeight w:val="274"/>
          <w:jc w:val="center"/>
        </w:trPr>
        <w:tc>
          <w:tcPr>
            <w:tcW w:w="4395" w:type="dxa"/>
          </w:tcPr>
          <w:p w:rsidR="00FF75A7" w:rsidRPr="00FF75A7" w:rsidRDefault="00FF75A7" w:rsidP="00FF75A7">
            <w:pPr>
              <w:jc w:val="center"/>
              <w:rPr>
                <w:rFonts w:ascii="Calibri" w:hAnsi="Calibri" w:cs="Calibri"/>
                <w:b/>
                <w:lang w:val="es-AR"/>
              </w:rPr>
            </w:pPr>
            <w:r w:rsidRPr="00FF75A7">
              <w:rPr>
                <w:rFonts w:ascii="Calibri" w:hAnsi="Calibri" w:cs="Calibri"/>
                <w:b/>
                <w:lang w:val="es-AR"/>
              </w:rPr>
              <w:t>TITULARES</w:t>
            </w:r>
          </w:p>
        </w:tc>
        <w:tc>
          <w:tcPr>
            <w:tcW w:w="4395" w:type="dxa"/>
          </w:tcPr>
          <w:p w:rsidR="00FF75A7" w:rsidRPr="00FF75A7" w:rsidRDefault="00FF75A7" w:rsidP="00FF75A7">
            <w:pPr>
              <w:jc w:val="center"/>
              <w:rPr>
                <w:rFonts w:ascii="Calibri" w:hAnsi="Calibri" w:cs="Calibri"/>
                <w:b/>
                <w:lang w:val="es-AR"/>
              </w:rPr>
            </w:pPr>
            <w:r w:rsidRPr="00FF75A7">
              <w:rPr>
                <w:rFonts w:ascii="Calibri" w:hAnsi="Calibri" w:cs="Calibri"/>
                <w:b/>
                <w:lang w:val="es-AR"/>
              </w:rPr>
              <w:t>SUPLENTES</w:t>
            </w:r>
          </w:p>
        </w:tc>
      </w:tr>
      <w:tr w:rsidR="00FF75A7" w:rsidTr="00FF75A7">
        <w:trPr>
          <w:trHeight w:val="274"/>
          <w:jc w:val="center"/>
        </w:trPr>
        <w:tc>
          <w:tcPr>
            <w:tcW w:w="4395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REYNOSO, ENRIQUE</w:t>
            </w:r>
          </w:p>
        </w:tc>
        <w:tc>
          <w:tcPr>
            <w:tcW w:w="4395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PIOLA CARLOS</w:t>
            </w:r>
          </w:p>
        </w:tc>
      </w:tr>
      <w:tr w:rsidR="00FF75A7" w:rsidTr="00FF75A7">
        <w:trPr>
          <w:trHeight w:val="274"/>
          <w:jc w:val="center"/>
        </w:trPr>
        <w:tc>
          <w:tcPr>
            <w:tcW w:w="4395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GARCIA VANESA</w:t>
            </w:r>
          </w:p>
        </w:tc>
        <w:tc>
          <w:tcPr>
            <w:tcW w:w="4395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CASAGRANDE LUCIANO</w:t>
            </w:r>
          </w:p>
        </w:tc>
      </w:tr>
      <w:tr w:rsidR="00FF75A7" w:rsidTr="00FF75A7">
        <w:trPr>
          <w:trHeight w:val="274"/>
          <w:jc w:val="center"/>
        </w:trPr>
        <w:tc>
          <w:tcPr>
            <w:tcW w:w="4395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ROCCA MÓNICA</w:t>
            </w:r>
          </w:p>
        </w:tc>
        <w:tc>
          <w:tcPr>
            <w:tcW w:w="4395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MILLAN  IGNACIO</w:t>
            </w:r>
          </w:p>
        </w:tc>
      </w:tr>
      <w:tr w:rsidR="00FF75A7" w:rsidTr="00FF75A7">
        <w:trPr>
          <w:trHeight w:val="291"/>
          <w:jc w:val="center"/>
        </w:trPr>
        <w:tc>
          <w:tcPr>
            <w:tcW w:w="4395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DAVID PAMELA</w:t>
            </w:r>
          </w:p>
        </w:tc>
        <w:tc>
          <w:tcPr>
            <w:tcW w:w="4395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PANGARO FEDERICO</w:t>
            </w:r>
          </w:p>
        </w:tc>
      </w:tr>
      <w:tr w:rsidR="00FF75A7" w:rsidTr="00FF75A7">
        <w:trPr>
          <w:trHeight w:val="291"/>
          <w:jc w:val="center"/>
        </w:trPr>
        <w:tc>
          <w:tcPr>
            <w:tcW w:w="4395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DURO LAURA</w:t>
            </w:r>
          </w:p>
        </w:tc>
        <w:tc>
          <w:tcPr>
            <w:tcW w:w="4395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ARTIGUES GABRIELA</w:t>
            </w:r>
          </w:p>
        </w:tc>
      </w:tr>
    </w:tbl>
    <w:p w:rsidR="00FF75A7" w:rsidRPr="00FF75A7" w:rsidRDefault="00FF75A7" w:rsidP="009C7B88">
      <w:pPr>
        <w:jc w:val="center"/>
        <w:rPr>
          <w:rFonts w:ascii="Calibri" w:hAnsi="Calibri" w:cs="Calibri"/>
          <w:b/>
          <w:sz w:val="22"/>
          <w:szCs w:val="22"/>
          <w:u w:val="single"/>
          <w:lang w:val="es-AR"/>
        </w:rPr>
      </w:pPr>
    </w:p>
    <w:p w:rsidR="00D13A66" w:rsidRPr="00FF75A7" w:rsidRDefault="00D13A66" w:rsidP="009C7B88">
      <w:pPr>
        <w:rPr>
          <w:rFonts w:ascii="Calibri" w:hAnsi="Calibri" w:cs="Calibri"/>
          <w:b/>
          <w:u w:val="single"/>
        </w:rPr>
      </w:pPr>
      <w:bookmarkStart w:id="0" w:name="_GoBack"/>
      <w:bookmarkEnd w:id="0"/>
      <w:r w:rsidRPr="00FF75A7">
        <w:rPr>
          <w:rFonts w:ascii="Calibri" w:hAnsi="Calibri" w:cs="Calibri"/>
          <w:b/>
          <w:u w:val="single"/>
        </w:rPr>
        <w:t xml:space="preserve">CARRERA: </w:t>
      </w:r>
      <w:r w:rsidRPr="00FF75A7">
        <w:rPr>
          <w:rFonts w:ascii="Calibri" w:hAnsi="Calibri" w:cs="Calibri"/>
          <w:b/>
        </w:rPr>
        <w:t>TECNICATURA SUPERIOR EN ANALISIS DE SISTEMAS RES N°5817/03.</w:t>
      </w:r>
      <w:r w:rsidRPr="00FF75A7">
        <w:rPr>
          <w:rFonts w:ascii="Calibri" w:hAnsi="Calibri" w:cs="Calibri"/>
          <w:b/>
          <w:u w:val="single"/>
        </w:rPr>
        <w:t xml:space="preserve"> SEGUNDO AÑO</w:t>
      </w:r>
    </w:p>
    <w:p w:rsidR="00D13A66" w:rsidRPr="00FF75A7" w:rsidRDefault="00D13A66" w:rsidP="009C7B88">
      <w:pPr>
        <w:rPr>
          <w:rFonts w:ascii="Calibri" w:hAnsi="Calibri" w:cs="Calibri"/>
          <w:sz w:val="22"/>
          <w:szCs w:val="22"/>
        </w:rPr>
      </w:pPr>
    </w:p>
    <w:tbl>
      <w:tblPr>
        <w:tblW w:w="1129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7"/>
        <w:gridCol w:w="1219"/>
        <w:gridCol w:w="1418"/>
        <w:gridCol w:w="2296"/>
        <w:gridCol w:w="4663"/>
      </w:tblGrid>
      <w:tr w:rsidR="00D13A66" w:rsidRPr="00FF75A7" w:rsidTr="00FF75A7">
        <w:trPr>
          <w:trHeight w:val="278"/>
          <w:jc w:val="center"/>
        </w:trPr>
        <w:tc>
          <w:tcPr>
            <w:tcW w:w="1697" w:type="dxa"/>
            <w:vAlign w:val="center"/>
          </w:tcPr>
          <w:p w:rsidR="00D13A66" w:rsidRPr="00FF75A7" w:rsidRDefault="00D13A66" w:rsidP="009C7B88">
            <w:pPr>
              <w:pStyle w:val="Ttulo5"/>
              <w:jc w:val="center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  <w:u w:val="none"/>
              </w:rPr>
              <w:t>ASIGNATURA</w:t>
            </w:r>
          </w:p>
        </w:tc>
        <w:tc>
          <w:tcPr>
            <w:tcW w:w="1219" w:type="dxa"/>
            <w:vAlign w:val="center"/>
          </w:tcPr>
          <w:p w:rsidR="00D13A66" w:rsidRPr="00FF75A7" w:rsidRDefault="00D13A66" w:rsidP="009C7B8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MÓDULOS</w:t>
            </w:r>
          </w:p>
        </w:tc>
        <w:tc>
          <w:tcPr>
            <w:tcW w:w="1418" w:type="dxa"/>
            <w:vAlign w:val="center"/>
          </w:tcPr>
          <w:p w:rsidR="00D13A66" w:rsidRPr="00FF75A7" w:rsidRDefault="00D13A66" w:rsidP="009C7B8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SIT. DE </w:t>
            </w:r>
          </w:p>
          <w:p w:rsidR="00D13A66" w:rsidRPr="00FF75A7" w:rsidRDefault="00D13A66" w:rsidP="009C7B8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REVISTA</w:t>
            </w:r>
          </w:p>
        </w:tc>
        <w:tc>
          <w:tcPr>
            <w:tcW w:w="2296" w:type="dxa"/>
            <w:vAlign w:val="center"/>
          </w:tcPr>
          <w:p w:rsidR="00D13A66" w:rsidRPr="00FF75A7" w:rsidRDefault="00D13A66" w:rsidP="009C7B8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HORARIO</w:t>
            </w:r>
          </w:p>
        </w:tc>
        <w:tc>
          <w:tcPr>
            <w:tcW w:w="4663" w:type="dxa"/>
            <w:vAlign w:val="center"/>
          </w:tcPr>
          <w:p w:rsidR="00D13A66" w:rsidRPr="00FF75A7" w:rsidRDefault="00D13A66" w:rsidP="009C7B8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PERFIL DEL DOCENTE</w:t>
            </w:r>
          </w:p>
        </w:tc>
      </w:tr>
      <w:tr w:rsidR="00D13A66" w:rsidRPr="00FF75A7" w:rsidTr="00FF75A7">
        <w:trPr>
          <w:trHeight w:val="663"/>
          <w:jc w:val="center"/>
        </w:trPr>
        <w:tc>
          <w:tcPr>
            <w:tcW w:w="1697" w:type="dxa"/>
            <w:vAlign w:val="center"/>
          </w:tcPr>
          <w:p w:rsidR="00D13A66" w:rsidRPr="00FF75A7" w:rsidRDefault="00D13A66" w:rsidP="009C7B88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SISTEMA DE INFORMACIÓN I</w:t>
            </w:r>
          </w:p>
        </w:tc>
        <w:tc>
          <w:tcPr>
            <w:tcW w:w="1219" w:type="dxa"/>
            <w:vAlign w:val="center"/>
          </w:tcPr>
          <w:p w:rsidR="00D13A66" w:rsidRPr="00FF75A7" w:rsidRDefault="00D13A66" w:rsidP="009C7B88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3 (TRES)</w:t>
            </w:r>
          </w:p>
        </w:tc>
        <w:tc>
          <w:tcPr>
            <w:tcW w:w="1418" w:type="dxa"/>
            <w:vAlign w:val="center"/>
          </w:tcPr>
          <w:p w:rsidR="00D13A66" w:rsidRPr="00FF75A7" w:rsidRDefault="00D13A66" w:rsidP="009C7B88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PROVISIONAL</w:t>
            </w:r>
          </w:p>
        </w:tc>
        <w:tc>
          <w:tcPr>
            <w:tcW w:w="2296" w:type="dxa"/>
            <w:vAlign w:val="center"/>
          </w:tcPr>
          <w:p w:rsidR="009C7B88" w:rsidRPr="00FF75A7" w:rsidRDefault="009C7B88" w:rsidP="009C7B88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 xml:space="preserve">Lunes </w:t>
            </w:r>
            <w:r w:rsidR="00D13A66" w:rsidRPr="00FF75A7">
              <w:rPr>
                <w:rFonts w:ascii="Calibri" w:hAnsi="Calibri" w:cs="Calibri"/>
                <w:sz w:val="22"/>
                <w:szCs w:val="22"/>
                <w:lang w:val="es-MX"/>
              </w:rPr>
              <w:t xml:space="preserve">22:10 a 23:10 </w:t>
            </w:r>
          </w:p>
          <w:p w:rsidR="00D13A66" w:rsidRPr="00FF75A7" w:rsidRDefault="009C7B88" w:rsidP="009C7B88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 xml:space="preserve">Martes </w:t>
            </w:r>
            <w:r w:rsidR="00D13A66" w:rsidRPr="00FF75A7">
              <w:rPr>
                <w:rFonts w:ascii="Calibri" w:hAnsi="Calibri" w:cs="Calibri"/>
                <w:sz w:val="22"/>
                <w:szCs w:val="22"/>
                <w:lang w:val="es-MX"/>
              </w:rPr>
              <w:t xml:space="preserve">22:10 a 23:10 </w:t>
            </w: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 xml:space="preserve">Miércoles </w:t>
            </w:r>
            <w:r w:rsidR="00D13A66" w:rsidRPr="00FF75A7">
              <w:rPr>
                <w:rFonts w:ascii="Calibri" w:hAnsi="Calibri" w:cs="Calibri"/>
                <w:sz w:val="22"/>
                <w:szCs w:val="22"/>
                <w:lang w:val="es-MX"/>
              </w:rPr>
              <w:t>22:10 a 23:10</w:t>
            </w:r>
          </w:p>
        </w:tc>
        <w:tc>
          <w:tcPr>
            <w:tcW w:w="4663" w:type="dxa"/>
            <w:vAlign w:val="center"/>
          </w:tcPr>
          <w:p w:rsidR="00D13A66" w:rsidRPr="00FF75A7" w:rsidRDefault="00D13A66" w:rsidP="009C7B88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Profesor de Nivel Superior de Informática. Licenciado en Sistemas de Información. Analista de Sistemas o Técnico Superior en Análisis de Sistemas.</w:t>
            </w:r>
          </w:p>
        </w:tc>
      </w:tr>
      <w:tr w:rsidR="002B2EEF" w:rsidRPr="00FF75A7" w:rsidTr="00FF75A7">
        <w:trPr>
          <w:trHeight w:val="663"/>
          <w:jc w:val="center"/>
        </w:trPr>
        <w:tc>
          <w:tcPr>
            <w:tcW w:w="1697" w:type="dxa"/>
            <w:vAlign w:val="center"/>
          </w:tcPr>
          <w:p w:rsidR="002B2EEF" w:rsidRPr="00FF75A7" w:rsidRDefault="002B2EEF" w:rsidP="009C7B88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BASE DE DATOS</w:t>
            </w:r>
          </w:p>
        </w:tc>
        <w:tc>
          <w:tcPr>
            <w:tcW w:w="1219" w:type="dxa"/>
            <w:vAlign w:val="center"/>
          </w:tcPr>
          <w:p w:rsidR="002B2EEF" w:rsidRPr="00FF75A7" w:rsidRDefault="002B2EEF" w:rsidP="009C7B88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2 (DOS)</w:t>
            </w:r>
          </w:p>
        </w:tc>
        <w:tc>
          <w:tcPr>
            <w:tcW w:w="1418" w:type="dxa"/>
            <w:vAlign w:val="center"/>
          </w:tcPr>
          <w:p w:rsidR="002B2EEF" w:rsidRPr="00FF75A7" w:rsidRDefault="002B2EEF" w:rsidP="009C7B88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SUPLENTE</w:t>
            </w:r>
          </w:p>
        </w:tc>
        <w:tc>
          <w:tcPr>
            <w:tcW w:w="2296" w:type="dxa"/>
            <w:vAlign w:val="center"/>
          </w:tcPr>
          <w:p w:rsidR="002B2EEF" w:rsidRPr="00FF75A7" w:rsidRDefault="009C7B88" w:rsidP="00FF75A7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 xml:space="preserve">Lunes </w:t>
            </w:r>
            <w:r w:rsidR="002B2EEF" w:rsidRPr="00FF75A7">
              <w:rPr>
                <w:rFonts w:ascii="Calibri" w:hAnsi="Calibri" w:cs="Calibri"/>
                <w:sz w:val="22"/>
                <w:szCs w:val="22"/>
                <w:lang w:val="es-MX"/>
              </w:rPr>
              <w:t xml:space="preserve">19 </w:t>
            </w:r>
            <w:r w:rsidR="00FF75A7" w:rsidRPr="00FF75A7">
              <w:rPr>
                <w:rFonts w:ascii="Calibri" w:hAnsi="Calibri" w:cs="Calibri"/>
                <w:sz w:val="22"/>
                <w:szCs w:val="22"/>
                <w:lang w:val="es-MX"/>
              </w:rPr>
              <w:t>a</w:t>
            </w:r>
            <w:r w:rsidR="002B2EEF" w:rsidRPr="00FF75A7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21 HS</w:t>
            </w:r>
          </w:p>
        </w:tc>
        <w:tc>
          <w:tcPr>
            <w:tcW w:w="4663" w:type="dxa"/>
            <w:vAlign w:val="center"/>
          </w:tcPr>
          <w:p w:rsidR="002B2EEF" w:rsidRPr="00FF75A7" w:rsidRDefault="002B2EEF" w:rsidP="009C7B88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 xml:space="preserve">Licenciado en Sistemas de Información. Analista de Sistemas o Técnico Superior en Análisis de Sistemas con 1 título de Cinco años de Antigüedad. </w:t>
            </w:r>
          </w:p>
        </w:tc>
      </w:tr>
    </w:tbl>
    <w:p w:rsidR="002B2EEF" w:rsidRPr="00FF75A7" w:rsidRDefault="002B2EEF" w:rsidP="009C7B88">
      <w:pPr>
        <w:rPr>
          <w:rFonts w:ascii="Calibri" w:hAnsi="Calibri" w:cs="Calibri"/>
          <w:sz w:val="22"/>
          <w:szCs w:val="22"/>
          <w:lang w:val="es-AR"/>
        </w:rPr>
      </w:pPr>
    </w:p>
    <w:p w:rsidR="002B2EEF" w:rsidRDefault="002B2EEF" w:rsidP="009C7B88">
      <w:pPr>
        <w:jc w:val="center"/>
        <w:rPr>
          <w:rFonts w:ascii="Calibri" w:hAnsi="Calibri" w:cs="Calibri"/>
          <w:b/>
          <w:sz w:val="22"/>
          <w:szCs w:val="22"/>
          <w:u w:val="single"/>
          <w:lang w:val="es-AR"/>
        </w:rPr>
      </w:pPr>
      <w:r w:rsidRPr="00FF75A7">
        <w:rPr>
          <w:rFonts w:ascii="Calibri" w:hAnsi="Calibri" w:cs="Calibri"/>
          <w:b/>
          <w:sz w:val="22"/>
          <w:szCs w:val="22"/>
          <w:u w:val="single"/>
          <w:lang w:val="es-AR"/>
        </w:rPr>
        <w:t>COMISIÓN EVALUADORA</w:t>
      </w:r>
    </w:p>
    <w:tbl>
      <w:tblPr>
        <w:tblStyle w:val="Tablaconcuadrcula"/>
        <w:tblW w:w="8774" w:type="dxa"/>
        <w:jc w:val="center"/>
        <w:tblLook w:val="04A0"/>
      </w:tblPr>
      <w:tblGrid>
        <w:gridCol w:w="4387"/>
        <w:gridCol w:w="4387"/>
      </w:tblGrid>
      <w:tr w:rsidR="00FF75A7" w:rsidTr="00FF75A7">
        <w:trPr>
          <w:trHeight w:val="274"/>
          <w:jc w:val="center"/>
        </w:trPr>
        <w:tc>
          <w:tcPr>
            <w:tcW w:w="4387" w:type="dxa"/>
          </w:tcPr>
          <w:p w:rsidR="00FF75A7" w:rsidRPr="00FF75A7" w:rsidRDefault="00FF75A7" w:rsidP="00FF75A7">
            <w:pPr>
              <w:jc w:val="center"/>
              <w:rPr>
                <w:rFonts w:ascii="Calibri" w:hAnsi="Calibri" w:cs="Calibri"/>
                <w:b/>
                <w:lang w:val="es-AR"/>
              </w:rPr>
            </w:pPr>
            <w:r w:rsidRPr="00FF75A7">
              <w:rPr>
                <w:rFonts w:ascii="Calibri" w:hAnsi="Calibri" w:cs="Calibri"/>
                <w:b/>
                <w:lang w:val="es-AR"/>
              </w:rPr>
              <w:t>TITULARES</w:t>
            </w:r>
          </w:p>
        </w:tc>
        <w:tc>
          <w:tcPr>
            <w:tcW w:w="4387" w:type="dxa"/>
          </w:tcPr>
          <w:p w:rsidR="00FF75A7" w:rsidRPr="00FF75A7" w:rsidRDefault="00FF75A7" w:rsidP="00FF75A7">
            <w:pPr>
              <w:jc w:val="center"/>
              <w:rPr>
                <w:rFonts w:ascii="Calibri" w:hAnsi="Calibri" w:cs="Calibri"/>
                <w:b/>
                <w:lang w:val="es-AR"/>
              </w:rPr>
            </w:pPr>
            <w:r w:rsidRPr="00FF75A7">
              <w:rPr>
                <w:rFonts w:ascii="Calibri" w:hAnsi="Calibri" w:cs="Calibri"/>
                <w:b/>
                <w:lang w:val="es-AR"/>
              </w:rPr>
              <w:t>SUPLENTES</w:t>
            </w:r>
          </w:p>
        </w:tc>
      </w:tr>
      <w:tr w:rsidR="00FF75A7" w:rsidTr="00FF75A7">
        <w:trPr>
          <w:trHeight w:val="274"/>
          <w:jc w:val="center"/>
        </w:trPr>
        <w:tc>
          <w:tcPr>
            <w:tcW w:w="4387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REYNOSO, ENRIQUE</w:t>
            </w:r>
          </w:p>
        </w:tc>
        <w:tc>
          <w:tcPr>
            <w:tcW w:w="4387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PIOLA, CARLOS</w:t>
            </w:r>
          </w:p>
        </w:tc>
      </w:tr>
      <w:tr w:rsidR="00FF75A7" w:rsidTr="00FF75A7">
        <w:trPr>
          <w:trHeight w:val="274"/>
          <w:jc w:val="center"/>
        </w:trPr>
        <w:tc>
          <w:tcPr>
            <w:tcW w:w="4387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GIMENEZ, FERNANDO</w:t>
            </w:r>
          </w:p>
        </w:tc>
        <w:tc>
          <w:tcPr>
            <w:tcW w:w="4387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CORVINO, MARCELO</w:t>
            </w:r>
          </w:p>
        </w:tc>
      </w:tr>
      <w:tr w:rsidR="00FF75A7" w:rsidTr="00FF75A7">
        <w:trPr>
          <w:trHeight w:val="274"/>
          <w:jc w:val="center"/>
        </w:trPr>
        <w:tc>
          <w:tcPr>
            <w:tcW w:w="4387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PEREZ SOLANGE</w:t>
            </w:r>
          </w:p>
        </w:tc>
        <w:tc>
          <w:tcPr>
            <w:tcW w:w="4387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MORERO, FERNANDO</w:t>
            </w:r>
          </w:p>
        </w:tc>
      </w:tr>
      <w:tr w:rsidR="00FF75A7" w:rsidTr="00FF75A7">
        <w:trPr>
          <w:trHeight w:val="274"/>
          <w:jc w:val="center"/>
        </w:trPr>
        <w:tc>
          <w:tcPr>
            <w:tcW w:w="4387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TORTORA CARLOS</w:t>
            </w:r>
          </w:p>
        </w:tc>
        <w:tc>
          <w:tcPr>
            <w:tcW w:w="4387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CASAGRANDE LUCIANO</w:t>
            </w:r>
          </w:p>
        </w:tc>
      </w:tr>
      <w:tr w:rsidR="00FF75A7" w:rsidTr="00FF75A7">
        <w:trPr>
          <w:trHeight w:val="291"/>
          <w:jc w:val="center"/>
        </w:trPr>
        <w:tc>
          <w:tcPr>
            <w:tcW w:w="4387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PEREZ GUILLERMO</w:t>
            </w:r>
          </w:p>
        </w:tc>
        <w:tc>
          <w:tcPr>
            <w:tcW w:w="4387" w:type="dxa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CATALDO MILTON</w:t>
            </w:r>
          </w:p>
        </w:tc>
      </w:tr>
    </w:tbl>
    <w:p w:rsidR="00FF75A7" w:rsidRPr="00FF75A7" w:rsidRDefault="00FF75A7" w:rsidP="009C7B88">
      <w:pPr>
        <w:jc w:val="center"/>
        <w:rPr>
          <w:rFonts w:ascii="Calibri" w:hAnsi="Calibri" w:cs="Calibri"/>
          <w:b/>
          <w:sz w:val="22"/>
          <w:szCs w:val="22"/>
          <w:u w:val="single"/>
          <w:lang w:val="es-AR"/>
        </w:rPr>
      </w:pPr>
    </w:p>
    <w:p w:rsidR="002B2EEF" w:rsidRPr="00FF75A7" w:rsidRDefault="002B2EEF" w:rsidP="009C7B88">
      <w:pPr>
        <w:rPr>
          <w:rFonts w:ascii="Calibri" w:hAnsi="Calibri" w:cs="Calibri"/>
          <w:b/>
          <w:u w:val="single"/>
        </w:rPr>
      </w:pPr>
      <w:r w:rsidRPr="00FF75A7">
        <w:rPr>
          <w:rFonts w:ascii="Calibri" w:hAnsi="Calibri" w:cs="Calibri"/>
          <w:b/>
          <w:u w:val="single"/>
        </w:rPr>
        <w:t xml:space="preserve">CARRERA: </w:t>
      </w:r>
      <w:r w:rsidRPr="00FF75A7">
        <w:rPr>
          <w:rFonts w:ascii="Calibri" w:hAnsi="Calibri" w:cs="Calibri"/>
          <w:b/>
        </w:rPr>
        <w:t>TECNICATURA SUPERIOR EN SERVICIOS GASTRONOMICOS</w:t>
      </w:r>
      <w:r w:rsidRPr="00FF75A7">
        <w:rPr>
          <w:rFonts w:ascii="Calibri" w:hAnsi="Calibri" w:cs="Calibri"/>
          <w:b/>
          <w:u w:val="single"/>
        </w:rPr>
        <w:t xml:space="preserve"> TERCER AÑO</w:t>
      </w:r>
    </w:p>
    <w:p w:rsidR="002B2EEF" w:rsidRPr="00FF75A7" w:rsidRDefault="002B2EEF" w:rsidP="009C7B88">
      <w:pPr>
        <w:rPr>
          <w:rFonts w:ascii="Calibri" w:hAnsi="Calibri" w:cs="Calibri"/>
          <w:sz w:val="22"/>
          <w:szCs w:val="22"/>
        </w:rPr>
      </w:pPr>
    </w:p>
    <w:tbl>
      <w:tblPr>
        <w:tblW w:w="10602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6"/>
        <w:gridCol w:w="1219"/>
        <w:gridCol w:w="1418"/>
        <w:gridCol w:w="2126"/>
        <w:gridCol w:w="3373"/>
      </w:tblGrid>
      <w:tr w:rsidR="00FF75A7" w:rsidRPr="00FF75A7" w:rsidTr="00FF75A7">
        <w:trPr>
          <w:trHeight w:val="278"/>
          <w:jc w:val="center"/>
        </w:trPr>
        <w:tc>
          <w:tcPr>
            <w:tcW w:w="2466" w:type="dxa"/>
            <w:vAlign w:val="center"/>
          </w:tcPr>
          <w:p w:rsidR="002B2EEF" w:rsidRPr="00FF75A7" w:rsidRDefault="002B2EEF" w:rsidP="009C7B88">
            <w:pPr>
              <w:pStyle w:val="Ttulo5"/>
              <w:jc w:val="center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  <w:u w:val="none"/>
              </w:rPr>
              <w:t>ASIGNATURA</w:t>
            </w:r>
          </w:p>
        </w:tc>
        <w:tc>
          <w:tcPr>
            <w:tcW w:w="1219" w:type="dxa"/>
            <w:vAlign w:val="center"/>
          </w:tcPr>
          <w:p w:rsidR="002B2EEF" w:rsidRPr="00FF75A7" w:rsidRDefault="002B2EEF" w:rsidP="009C7B88">
            <w:pPr>
              <w:pStyle w:val="Ttulo5"/>
              <w:jc w:val="center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  <w:u w:val="none"/>
              </w:rPr>
              <w:t>MÓDULOS</w:t>
            </w:r>
          </w:p>
        </w:tc>
        <w:tc>
          <w:tcPr>
            <w:tcW w:w="1418" w:type="dxa"/>
            <w:vAlign w:val="center"/>
          </w:tcPr>
          <w:p w:rsidR="002B2EEF" w:rsidRPr="00FF75A7" w:rsidRDefault="002B2EEF" w:rsidP="009C7B88">
            <w:pPr>
              <w:pStyle w:val="Ttulo5"/>
              <w:jc w:val="center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  <w:u w:val="none"/>
              </w:rPr>
              <w:t>SIT. DE</w:t>
            </w:r>
          </w:p>
          <w:p w:rsidR="002B2EEF" w:rsidRPr="00FF75A7" w:rsidRDefault="002B2EEF" w:rsidP="009C7B88">
            <w:pPr>
              <w:pStyle w:val="Ttulo5"/>
              <w:jc w:val="center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  <w:u w:val="none"/>
              </w:rPr>
              <w:t>REVISTA</w:t>
            </w:r>
          </w:p>
        </w:tc>
        <w:tc>
          <w:tcPr>
            <w:tcW w:w="2126" w:type="dxa"/>
            <w:vAlign w:val="center"/>
          </w:tcPr>
          <w:p w:rsidR="002B2EEF" w:rsidRPr="00FF75A7" w:rsidRDefault="002B2EEF" w:rsidP="009C7B88">
            <w:pPr>
              <w:pStyle w:val="Ttulo5"/>
              <w:jc w:val="center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  <w:u w:val="none"/>
              </w:rPr>
              <w:t>HORARIO</w:t>
            </w:r>
          </w:p>
        </w:tc>
        <w:tc>
          <w:tcPr>
            <w:tcW w:w="3373" w:type="dxa"/>
            <w:vAlign w:val="center"/>
          </w:tcPr>
          <w:p w:rsidR="002B2EEF" w:rsidRPr="00FF75A7" w:rsidRDefault="002B2EEF" w:rsidP="009C7B88">
            <w:pPr>
              <w:pStyle w:val="Ttulo5"/>
              <w:jc w:val="center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FF75A7">
              <w:rPr>
                <w:rFonts w:ascii="Calibri" w:hAnsi="Calibri" w:cs="Calibri"/>
                <w:b/>
                <w:sz w:val="22"/>
                <w:szCs w:val="22"/>
                <w:u w:val="none"/>
              </w:rPr>
              <w:t>PERFIL DEL DOCENTE</w:t>
            </w:r>
          </w:p>
        </w:tc>
      </w:tr>
      <w:tr w:rsidR="00FF75A7" w:rsidRPr="00FF75A7" w:rsidTr="00FF75A7">
        <w:trPr>
          <w:trHeight w:val="781"/>
          <w:jc w:val="center"/>
        </w:trPr>
        <w:tc>
          <w:tcPr>
            <w:tcW w:w="2466" w:type="dxa"/>
            <w:vAlign w:val="center"/>
          </w:tcPr>
          <w:p w:rsidR="002B2EEF" w:rsidRPr="00FF75A7" w:rsidRDefault="002B2EEF" w:rsidP="009C7B88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ESPACIO DE DEFINICIÓN INSTITUCIONAL (EDI)</w:t>
            </w:r>
          </w:p>
          <w:p w:rsidR="002B2EEF" w:rsidRPr="00FF75A7" w:rsidRDefault="002B2EEF" w:rsidP="009C7B88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INGLES</w:t>
            </w:r>
          </w:p>
        </w:tc>
        <w:tc>
          <w:tcPr>
            <w:tcW w:w="1219" w:type="dxa"/>
            <w:vAlign w:val="center"/>
          </w:tcPr>
          <w:p w:rsidR="002B2EEF" w:rsidRPr="00FF75A7" w:rsidRDefault="002B2EEF" w:rsidP="009C7B88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03</w:t>
            </w:r>
          </w:p>
        </w:tc>
        <w:tc>
          <w:tcPr>
            <w:tcW w:w="1418" w:type="dxa"/>
            <w:vAlign w:val="center"/>
          </w:tcPr>
          <w:p w:rsidR="002B2EEF" w:rsidRPr="00FF75A7" w:rsidRDefault="002B2EEF" w:rsidP="009C7B88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PROVISIONAL</w:t>
            </w:r>
          </w:p>
        </w:tc>
        <w:tc>
          <w:tcPr>
            <w:tcW w:w="2126" w:type="dxa"/>
            <w:vAlign w:val="center"/>
          </w:tcPr>
          <w:p w:rsidR="002B2EEF" w:rsidRPr="00FF75A7" w:rsidRDefault="002B2EEF" w:rsidP="009C7B88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Jueves</w:t>
            </w:r>
            <w:r w:rsidR="00FF75A7" w:rsidRPr="00FF75A7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21:10 a 22:10</w:t>
            </w:r>
          </w:p>
          <w:p w:rsidR="002B2EEF" w:rsidRPr="00FF75A7" w:rsidRDefault="002B2EEF" w:rsidP="00FF75A7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Viernes</w:t>
            </w:r>
            <w:r w:rsidR="00FF75A7" w:rsidRPr="00FF75A7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19:00 a 21:00</w:t>
            </w:r>
          </w:p>
        </w:tc>
        <w:tc>
          <w:tcPr>
            <w:tcW w:w="3373" w:type="dxa"/>
            <w:vAlign w:val="center"/>
          </w:tcPr>
          <w:p w:rsidR="00FF75A7" w:rsidRPr="00FF75A7" w:rsidRDefault="002B2EEF" w:rsidP="00FF75A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 xml:space="preserve">Profesor en Literatura Inglesa; </w:t>
            </w:r>
          </w:p>
          <w:p w:rsidR="00FF75A7" w:rsidRPr="00FF75A7" w:rsidRDefault="002B2EEF" w:rsidP="00FF75A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 xml:space="preserve">Prof. de Inglés. </w:t>
            </w:r>
          </w:p>
          <w:p w:rsidR="002B2EEF" w:rsidRPr="00FF75A7" w:rsidRDefault="002B2EEF" w:rsidP="00FF75A7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FF75A7">
              <w:rPr>
                <w:rFonts w:ascii="Calibri" w:hAnsi="Calibri" w:cs="Calibri"/>
                <w:sz w:val="22"/>
                <w:szCs w:val="22"/>
                <w:lang w:val="es-MX"/>
              </w:rPr>
              <w:t>Prof. de Lengua Inglesa. Traductor</w:t>
            </w:r>
          </w:p>
        </w:tc>
      </w:tr>
    </w:tbl>
    <w:p w:rsidR="002B2EEF" w:rsidRPr="00FF75A7" w:rsidRDefault="002B2EEF" w:rsidP="009C7B88">
      <w:pPr>
        <w:rPr>
          <w:rFonts w:ascii="Calibri" w:hAnsi="Calibri" w:cs="Calibri"/>
          <w:sz w:val="22"/>
          <w:szCs w:val="22"/>
          <w:lang w:val="es-AR"/>
        </w:rPr>
      </w:pPr>
    </w:p>
    <w:p w:rsidR="00FF75A7" w:rsidRDefault="002B2EEF" w:rsidP="009C7B88">
      <w:pPr>
        <w:jc w:val="center"/>
        <w:rPr>
          <w:rFonts w:ascii="Calibri" w:hAnsi="Calibri" w:cs="Calibri"/>
          <w:b/>
          <w:sz w:val="22"/>
          <w:szCs w:val="22"/>
          <w:u w:val="single"/>
          <w:lang w:val="es-AR"/>
        </w:rPr>
      </w:pPr>
      <w:r w:rsidRPr="00FF75A7">
        <w:rPr>
          <w:rFonts w:ascii="Calibri" w:hAnsi="Calibri" w:cs="Calibri"/>
          <w:b/>
          <w:sz w:val="22"/>
          <w:szCs w:val="22"/>
          <w:u w:val="single"/>
          <w:lang w:val="es-AR"/>
        </w:rPr>
        <w:t>COMISION EVALUADORA</w:t>
      </w:r>
    </w:p>
    <w:p w:rsidR="00FF75A7" w:rsidRDefault="00FF75A7" w:rsidP="009C7B88">
      <w:pPr>
        <w:jc w:val="center"/>
        <w:rPr>
          <w:rFonts w:ascii="Calibri" w:hAnsi="Calibri" w:cs="Calibri"/>
          <w:b/>
          <w:sz w:val="22"/>
          <w:szCs w:val="22"/>
          <w:u w:val="single"/>
          <w:lang w:val="es-AR"/>
        </w:rPr>
      </w:pPr>
    </w:p>
    <w:tbl>
      <w:tblPr>
        <w:tblStyle w:val="Tablaconcuadrcula"/>
        <w:tblW w:w="8402" w:type="dxa"/>
        <w:jc w:val="center"/>
        <w:tblLook w:val="04A0"/>
      </w:tblPr>
      <w:tblGrid>
        <w:gridCol w:w="4201"/>
        <w:gridCol w:w="4201"/>
      </w:tblGrid>
      <w:tr w:rsidR="00FF75A7" w:rsidTr="00FF75A7">
        <w:trPr>
          <w:trHeight w:val="252"/>
          <w:jc w:val="center"/>
        </w:trPr>
        <w:tc>
          <w:tcPr>
            <w:tcW w:w="4201" w:type="dxa"/>
          </w:tcPr>
          <w:p w:rsidR="00FF75A7" w:rsidRPr="00FF75A7" w:rsidRDefault="00FF75A7" w:rsidP="00FF75A7">
            <w:pPr>
              <w:jc w:val="center"/>
              <w:rPr>
                <w:rFonts w:ascii="Calibri" w:hAnsi="Calibri" w:cs="Calibri"/>
                <w:b/>
                <w:lang w:val="es-AR"/>
              </w:rPr>
            </w:pPr>
            <w:r w:rsidRPr="00FF75A7">
              <w:rPr>
                <w:rFonts w:ascii="Calibri" w:hAnsi="Calibri" w:cs="Calibri"/>
                <w:b/>
                <w:lang w:val="es-AR"/>
              </w:rPr>
              <w:t>TITULARES</w:t>
            </w:r>
          </w:p>
        </w:tc>
        <w:tc>
          <w:tcPr>
            <w:tcW w:w="4201" w:type="dxa"/>
          </w:tcPr>
          <w:p w:rsidR="00FF75A7" w:rsidRPr="00FF75A7" w:rsidRDefault="00FF75A7" w:rsidP="00FF75A7">
            <w:pPr>
              <w:jc w:val="center"/>
              <w:rPr>
                <w:rFonts w:ascii="Calibri" w:hAnsi="Calibri" w:cs="Calibri"/>
                <w:b/>
                <w:lang w:val="es-AR"/>
              </w:rPr>
            </w:pPr>
            <w:r w:rsidRPr="00FF75A7">
              <w:rPr>
                <w:rFonts w:ascii="Calibri" w:hAnsi="Calibri" w:cs="Calibri"/>
                <w:b/>
                <w:lang w:val="es-AR"/>
              </w:rPr>
              <w:t>SUPLENTES</w:t>
            </w:r>
          </w:p>
        </w:tc>
      </w:tr>
      <w:tr w:rsidR="00FF75A7" w:rsidTr="00FF75A7">
        <w:trPr>
          <w:trHeight w:val="252"/>
          <w:jc w:val="center"/>
        </w:trPr>
        <w:tc>
          <w:tcPr>
            <w:tcW w:w="4201" w:type="dxa"/>
            <w:vAlign w:val="center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REYNOSO, ENRIQUE</w:t>
            </w:r>
          </w:p>
        </w:tc>
        <w:tc>
          <w:tcPr>
            <w:tcW w:w="4201" w:type="dxa"/>
            <w:vAlign w:val="center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FRANZINI, SANDRA</w:t>
            </w:r>
          </w:p>
        </w:tc>
      </w:tr>
      <w:tr w:rsidR="00FF75A7" w:rsidTr="00FF75A7">
        <w:trPr>
          <w:trHeight w:val="267"/>
          <w:jc w:val="center"/>
        </w:trPr>
        <w:tc>
          <w:tcPr>
            <w:tcW w:w="4201" w:type="dxa"/>
            <w:vAlign w:val="center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BLAS, PABLO</w:t>
            </w:r>
          </w:p>
        </w:tc>
        <w:tc>
          <w:tcPr>
            <w:tcW w:w="4201" w:type="dxa"/>
            <w:vAlign w:val="center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TORTORA CARLOS</w:t>
            </w:r>
          </w:p>
        </w:tc>
      </w:tr>
      <w:tr w:rsidR="00FF75A7" w:rsidTr="00FF75A7">
        <w:trPr>
          <w:trHeight w:val="252"/>
          <w:jc w:val="center"/>
        </w:trPr>
        <w:tc>
          <w:tcPr>
            <w:tcW w:w="4201" w:type="dxa"/>
            <w:vAlign w:val="center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GARCIA VANESA</w:t>
            </w:r>
          </w:p>
        </w:tc>
        <w:tc>
          <w:tcPr>
            <w:tcW w:w="4201" w:type="dxa"/>
            <w:vAlign w:val="center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ROCHETTI MARISA</w:t>
            </w:r>
          </w:p>
        </w:tc>
      </w:tr>
      <w:tr w:rsidR="00FF75A7" w:rsidTr="00FF75A7">
        <w:trPr>
          <w:trHeight w:val="252"/>
          <w:jc w:val="center"/>
        </w:trPr>
        <w:tc>
          <w:tcPr>
            <w:tcW w:w="4201" w:type="dxa"/>
            <w:vAlign w:val="center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FUCCI, MARIANA</w:t>
            </w:r>
          </w:p>
        </w:tc>
        <w:tc>
          <w:tcPr>
            <w:tcW w:w="4201" w:type="dxa"/>
            <w:vAlign w:val="center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QUINTANS M LAURA</w:t>
            </w:r>
          </w:p>
        </w:tc>
      </w:tr>
      <w:tr w:rsidR="00FF75A7" w:rsidTr="00FF75A7">
        <w:trPr>
          <w:trHeight w:val="267"/>
          <w:jc w:val="center"/>
        </w:trPr>
        <w:tc>
          <w:tcPr>
            <w:tcW w:w="4201" w:type="dxa"/>
            <w:vAlign w:val="center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VERDON, M LAURA</w:t>
            </w:r>
          </w:p>
        </w:tc>
        <w:tc>
          <w:tcPr>
            <w:tcW w:w="4201" w:type="dxa"/>
            <w:vAlign w:val="center"/>
          </w:tcPr>
          <w:p w:rsidR="00FF75A7" w:rsidRPr="00FF75A7" w:rsidRDefault="00FF75A7" w:rsidP="00FF75A7">
            <w:pPr>
              <w:rPr>
                <w:rFonts w:ascii="Calibri" w:hAnsi="Calibri" w:cs="Calibri"/>
                <w:lang w:val="es-AR"/>
              </w:rPr>
            </w:pPr>
            <w:r w:rsidRPr="00FF75A7">
              <w:rPr>
                <w:rFonts w:ascii="Calibri" w:hAnsi="Calibri" w:cs="Calibri"/>
                <w:lang w:val="es-AR"/>
              </w:rPr>
              <w:t>ARTIGUES GABRIELA</w:t>
            </w:r>
          </w:p>
        </w:tc>
      </w:tr>
    </w:tbl>
    <w:p w:rsidR="002B2EEF" w:rsidRPr="00FF75A7" w:rsidRDefault="002B2EEF" w:rsidP="009C7B8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F75A7">
        <w:rPr>
          <w:rFonts w:ascii="Calibri" w:hAnsi="Calibri" w:cs="Calibri"/>
          <w:noProof/>
          <w:sz w:val="22"/>
          <w:szCs w:val="22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left:0;text-align:left;margin-left:-181.6pt;margin-top:8.8pt;width:75.6pt;height:21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">
            <v:textbox>
              <w:txbxContent>
                <w:p w:rsidR="002B2EEF" w:rsidRPr="00AF13A9" w:rsidRDefault="002B2EEF" w:rsidP="002B2EE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COMISION 3</w:t>
                  </w:r>
                </w:p>
              </w:txbxContent>
            </v:textbox>
          </v:shape>
        </w:pict>
      </w:r>
    </w:p>
    <w:p w:rsidR="007B05CB" w:rsidRPr="007B05CB" w:rsidRDefault="007B05CB" w:rsidP="009C7B8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05CB">
        <w:rPr>
          <w:rFonts w:ascii="Arial" w:hAnsi="Arial" w:cs="Arial"/>
          <w:b/>
          <w:sz w:val="22"/>
          <w:szCs w:val="22"/>
          <w:u w:val="single"/>
        </w:rPr>
        <w:t>CRONOGRAMA</w:t>
      </w:r>
    </w:p>
    <w:p w:rsidR="007B05CB" w:rsidRPr="007B05CB" w:rsidRDefault="007B05CB" w:rsidP="009C7B8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0"/>
        <w:gridCol w:w="2410"/>
      </w:tblGrid>
      <w:tr w:rsidR="00D13A66" w:rsidRPr="009C7B88" w:rsidTr="009C7B88">
        <w:trPr>
          <w:trHeight w:val="85"/>
        </w:trPr>
        <w:tc>
          <w:tcPr>
            <w:tcW w:w="8080" w:type="dxa"/>
            <w:vAlign w:val="center"/>
          </w:tcPr>
          <w:p w:rsidR="00D13A66" w:rsidRPr="009C7B88" w:rsidRDefault="00D13A66" w:rsidP="009C7B88">
            <w:pPr>
              <w:rPr>
                <w:rFonts w:ascii="Arial Narrow" w:hAnsi="Arial Narrow" w:cs="Arial"/>
              </w:rPr>
            </w:pPr>
            <w:r w:rsidRPr="009C7B88">
              <w:rPr>
                <w:rFonts w:ascii="Arial Narrow" w:hAnsi="Arial Narrow" w:cs="Arial"/>
              </w:rPr>
              <w:t>Difusión</w:t>
            </w:r>
          </w:p>
        </w:tc>
        <w:tc>
          <w:tcPr>
            <w:tcW w:w="2410" w:type="dxa"/>
            <w:vAlign w:val="center"/>
          </w:tcPr>
          <w:p w:rsidR="00D13A66" w:rsidRPr="009C7B88" w:rsidRDefault="00D13A66" w:rsidP="009C7B88">
            <w:pPr>
              <w:jc w:val="center"/>
              <w:rPr>
                <w:rFonts w:ascii="Arial Narrow" w:hAnsi="Arial Narrow" w:cs="Arial"/>
              </w:rPr>
            </w:pPr>
            <w:r w:rsidRPr="009C7B88">
              <w:rPr>
                <w:rFonts w:ascii="Arial Narrow" w:hAnsi="Arial Narrow" w:cs="Arial"/>
              </w:rPr>
              <w:t>25/03 a 06/04</w:t>
            </w:r>
            <w:r w:rsidR="009C7B88" w:rsidRPr="009C7B88">
              <w:rPr>
                <w:rFonts w:ascii="Arial Narrow" w:hAnsi="Arial Narrow" w:cs="Arial"/>
              </w:rPr>
              <w:t>/15</w:t>
            </w:r>
          </w:p>
        </w:tc>
      </w:tr>
      <w:tr w:rsidR="00D13A66" w:rsidRPr="009C7B88" w:rsidTr="009C7B88">
        <w:trPr>
          <w:trHeight w:val="182"/>
        </w:trPr>
        <w:tc>
          <w:tcPr>
            <w:tcW w:w="8080" w:type="dxa"/>
            <w:vAlign w:val="center"/>
          </w:tcPr>
          <w:p w:rsidR="00D13A66" w:rsidRPr="009C7B88" w:rsidRDefault="00D13A66" w:rsidP="009C7B88">
            <w:pPr>
              <w:rPr>
                <w:rFonts w:ascii="Arial Narrow" w:hAnsi="Arial Narrow" w:cs="Arial"/>
              </w:rPr>
            </w:pPr>
            <w:r w:rsidRPr="009C7B88">
              <w:rPr>
                <w:rFonts w:ascii="Arial Narrow" w:hAnsi="Arial Narrow" w:cs="Arial"/>
              </w:rPr>
              <w:t>Inscripción y Presentación de Propuestas Pedagógica y Anexo III – Resolución 5886-03</w:t>
            </w:r>
          </w:p>
        </w:tc>
        <w:tc>
          <w:tcPr>
            <w:tcW w:w="2410" w:type="dxa"/>
            <w:vAlign w:val="center"/>
          </w:tcPr>
          <w:p w:rsidR="00D13A66" w:rsidRPr="009C7B88" w:rsidRDefault="00D13A66" w:rsidP="009C7B88">
            <w:pPr>
              <w:jc w:val="center"/>
              <w:rPr>
                <w:rFonts w:ascii="Arial Narrow" w:hAnsi="Arial Narrow" w:cs="Arial"/>
              </w:rPr>
            </w:pPr>
            <w:r w:rsidRPr="009C7B88">
              <w:rPr>
                <w:rFonts w:ascii="Arial Narrow" w:hAnsi="Arial Narrow" w:cs="Arial"/>
              </w:rPr>
              <w:t>07/04 a 10/04</w:t>
            </w:r>
            <w:r w:rsidR="009C7B88" w:rsidRPr="009C7B88">
              <w:rPr>
                <w:rFonts w:ascii="Arial Narrow" w:hAnsi="Arial Narrow" w:cs="Arial"/>
              </w:rPr>
              <w:t>/15</w:t>
            </w:r>
          </w:p>
        </w:tc>
      </w:tr>
      <w:tr w:rsidR="00D13A66" w:rsidRPr="009C7B88" w:rsidTr="009C7B88">
        <w:trPr>
          <w:trHeight w:val="78"/>
        </w:trPr>
        <w:tc>
          <w:tcPr>
            <w:tcW w:w="8080" w:type="dxa"/>
            <w:vAlign w:val="center"/>
          </w:tcPr>
          <w:p w:rsidR="00D13A66" w:rsidRPr="009C7B88" w:rsidRDefault="00D13A66" w:rsidP="009C7B88">
            <w:pPr>
              <w:rPr>
                <w:rFonts w:ascii="Arial Narrow" w:hAnsi="Arial Narrow" w:cs="Arial"/>
              </w:rPr>
            </w:pPr>
            <w:r w:rsidRPr="009C7B88">
              <w:rPr>
                <w:rFonts w:ascii="Arial Narrow" w:hAnsi="Arial Narrow" w:cs="Arial"/>
              </w:rPr>
              <w:t>Recusación de la Comisión Evaluadora</w:t>
            </w:r>
          </w:p>
        </w:tc>
        <w:tc>
          <w:tcPr>
            <w:tcW w:w="2410" w:type="dxa"/>
            <w:vAlign w:val="center"/>
          </w:tcPr>
          <w:p w:rsidR="00D13A66" w:rsidRPr="009C7B88" w:rsidRDefault="00D13A66" w:rsidP="009C7B88">
            <w:pPr>
              <w:jc w:val="center"/>
              <w:rPr>
                <w:rFonts w:ascii="Arial Narrow" w:hAnsi="Arial Narrow" w:cs="Arial"/>
              </w:rPr>
            </w:pPr>
            <w:r w:rsidRPr="009C7B88">
              <w:rPr>
                <w:rFonts w:ascii="Arial Narrow" w:hAnsi="Arial Narrow" w:cs="Arial"/>
              </w:rPr>
              <w:t>13/04 a 15/04</w:t>
            </w:r>
            <w:r w:rsidR="009C7B88" w:rsidRPr="009C7B88">
              <w:rPr>
                <w:rFonts w:ascii="Arial Narrow" w:hAnsi="Arial Narrow" w:cs="Arial"/>
              </w:rPr>
              <w:t>/15</w:t>
            </w:r>
          </w:p>
        </w:tc>
      </w:tr>
      <w:tr w:rsidR="00D13A66" w:rsidRPr="009C7B88" w:rsidTr="009C7B88">
        <w:trPr>
          <w:trHeight w:val="209"/>
        </w:trPr>
        <w:tc>
          <w:tcPr>
            <w:tcW w:w="8080" w:type="dxa"/>
            <w:vAlign w:val="center"/>
          </w:tcPr>
          <w:p w:rsidR="00D13A66" w:rsidRPr="009C7B88" w:rsidRDefault="00D13A66" w:rsidP="009C7B88">
            <w:pPr>
              <w:rPr>
                <w:rFonts w:ascii="Arial Narrow" w:hAnsi="Arial Narrow" w:cs="Arial"/>
              </w:rPr>
            </w:pPr>
            <w:r w:rsidRPr="009C7B88">
              <w:rPr>
                <w:rFonts w:ascii="Arial Narrow" w:hAnsi="Arial Narrow" w:cs="Arial"/>
              </w:rPr>
              <w:t>Evaluación de propuestas y elevación al Tribunal en caso Necesario de los Antecedentes</w:t>
            </w:r>
          </w:p>
        </w:tc>
        <w:tc>
          <w:tcPr>
            <w:tcW w:w="2410" w:type="dxa"/>
            <w:vAlign w:val="center"/>
          </w:tcPr>
          <w:p w:rsidR="00D13A66" w:rsidRPr="009C7B88" w:rsidRDefault="00D13A66" w:rsidP="009C7B88">
            <w:pPr>
              <w:jc w:val="center"/>
              <w:rPr>
                <w:rFonts w:ascii="Arial Narrow" w:hAnsi="Arial Narrow" w:cs="Arial"/>
              </w:rPr>
            </w:pPr>
            <w:r w:rsidRPr="009C7B88">
              <w:rPr>
                <w:rFonts w:ascii="Arial Narrow" w:hAnsi="Arial Narrow" w:cs="Arial"/>
              </w:rPr>
              <w:t>16/04 a 30/04</w:t>
            </w:r>
            <w:r w:rsidR="009C7B88" w:rsidRPr="009C7B88">
              <w:rPr>
                <w:rFonts w:ascii="Arial Narrow" w:hAnsi="Arial Narrow" w:cs="Arial"/>
              </w:rPr>
              <w:t>/15</w:t>
            </w:r>
          </w:p>
        </w:tc>
      </w:tr>
      <w:tr w:rsidR="00D13A66" w:rsidRPr="009C7B88" w:rsidTr="009C7B88">
        <w:trPr>
          <w:trHeight w:val="182"/>
        </w:trPr>
        <w:tc>
          <w:tcPr>
            <w:tcW w:w="8080" w:type="dxa"/>
            <w:vAlign w:val="center"/>
          </w:tcPr>
          <w:p w:rsidR="00D13A66" w:rsidRPr="009C7B88" w:rsidRDefault="00D13A66" w:rsidP="009C7B88">
            <w:pPr>
              <w:rPr>
                <w:rFonts w:ascii="Arial Narrow" w:hAnsi="Arial Narrow" w:cs="Arial"/>
              </w:rPr>
            </w:pPr>
            <w:r w:rsidRPr="009C7B88">
              <w:rPr>
                <w:rFonts w:ascii="Arial Narrow" w:hAnsi="Arial Narrow" w:cs="Arial"/>
              </w:rPr>
              <w:t>Notificación puntajes obtenidos (Propuesta + Antecedentes)</w:t>
            </w:r>
          </w:p>
        </w:tc>
        <w:tc>
          <w:tcPr>
            <w:tcW w:w="2410" w:type="dxa"/>
            <w:vAlign w:val="center"/>
          </w:tcPr>
          <w:p w:rsidR="00D13A66" w:rsidRPr="009C7B88" w:rsidRDefault="00D13A66" w:rsidP="009C7B88">
            <w:pPr>
              <w:jc w:val="center"/>
              <w:rPr>
                <w:rFonts w:ascii="Arial Narrow" w:hAnsi="Arial Narrow" w:cs="Arial"/>
              </w:rPr>
            </w:pPr>
            <w:r w:rsidRPr="009C7B88">
              <w:rPr>
                <w:rFonts w:ascii="Arial Narrow" w:hAnsi="Arial Narrow" w:cs="Arial"/>
              </w:rPr>
              <w:t>4/05 a 06/05</w:t>
            </w:r>
            <w:r w:rsidR="009C7B88" w:rsidRPr="009C7B88">
              <w:rPr>
                <w:rFonts w:ascii="Arial Narrow" w:hAnsi="Arial Narrow" w:cs="Arial"/>
              </w:rPr>
              <w:t>/15</w:t>
            </w:r>
          </w:p>
        </w:tc>
      </w:tr>
      <w:tr w:rsidR="00D13A66" w:rsidRPr="009C7B88" w:rsidTr="009C7B88">
        <w:trPr>
          <w:trHeight w:val="182"/>
        </w:trPr>
        <w:tc>
          <w:tcPr>
            <w:tcW w:w="8080" w:type="dxa"/>
            <w:vAlign w:val="center"/>
          </w:tcPr>
          <w:p w:rsidR="00D13A66" w:rsidRPr="009C7B88" w:rsidRDefault="00D13A66" w:rsidP="009C7B88">
            <w:pPr>
              <w:rPr>
                <w:rFonts w:ascii="Arial Narrow" w:hAnsi="Arial Narrow" w:cs="Arial"/>
              </w:rPr>
            </w:pPr>
            <w:r w:rsidRPr="009C7B88">
              <w:rPr>
                <w:rFonts w:ascii="Arial Narrow" w:hAnsi="Arial Narrow" w:cs="Arial"/>
              </w:rPr>
              <w:t xml:space="preserve">Entrevista y notificación </w:t>
            </w:r>
          </w:p>
        </w:tc>
        <w:tc>
          <w:tcPr>
            <w:tcW w:w="2410" w:type="dxa"/>
            <w:vAlign w:val="center"/>
          </w:tcPr>
          <w:p w:rsidR="00D13A66" w:rsidRPr="009C7B88" w:rsidRDefault="00D13A66" w:rsidP="009C7B88">
            <w:pPr>
              <w:jc w:val="center"/>
              <w:rPr>
                <w:rFonts w:ascii="Arial Narrow" w:hAnsi="Arial Narrow" w:cs="Arial"/>
              </w:rPr>
            </w:pPr>
            <w:r w:rsidRPr="009C7B88">
              <w:rPr>
                <w:rFonts w:ascii="Arial Narrow" w:hAnsi="Arial Narrow" w:cs="Arial"/>
              </w:rPr>
              <w:t>A partir de</w:t>
            </w:r>
            <w:r w:rsidRPr="009C7B88">
              <w:rPr>
                <w:rFonts w:ascii="Arial Narrow" w:hAnsi="Arial Narrow" w:cs="Arial"/>
              </w:rPr>
              <w:t>l</w:t>
            </w:r>
            <w:r w:rsidRPr="009C7B88">
              <w:rPr>
                <w:rFonts w:ascii="Arial Narrow" w:hAnsi="Arial Narrow" w:cs="Arial"/>
              </w:rPr>
              <w:t xml:space="preserve"> 07/05</w:t>
            </w:r>
            <w:r w:rsidRPr="009C7B88">
              <w:rPr>
                <w:rFonts w:ascii="Arial Narrow" w:hAnsi="Arial Narrow" w:cs="Arial"/>
              </w:rPr>
              <w:t>/15</w:t>
            </w:r>
          </w:p>
        </w:tc>
      </w:tr>
    </w:tbl>
    <w:p w:rsidR="00E50DFF" w:rsidRPr="007470A5" w:rsidRDefault="00E50DFF" w:rsidP="009C7B88">
      <w:pPr>
        <w:jc w:val="center"/>
        <w:rPr>
          <w:b/>
          <w:sz w:val="20"/>
          <w:u w:val="single"/>
        </w:rPr>
      </w:pPr>
    </w:p>
    <w:p w:rsidR="0021387F" w:rsidRDefault="0021387F" w:rsidP="009C7B88"/>
    <w:sectPr w:rsidR="0021387F" w:rsidSect="005329AD">
      <w:pgSz w:w="11907" w:h="16840" w:code="9"/>
      <w:pgMar w:top="992" w:right="760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50DFF"/>
    <w:rsid w:val="00021538"/>
    <w:rsid w:val="000238AD"/>
    <w:rsid w:val="000425DA"/>
    <w:rsid w:val="00084B32"/>
    <w:rsid w:val="00090EE3"/>
    <w:rsid w:val="00150581"/>
    <w:rsid w:val="001843DB"/>
    <w:rsid w:val="001956B9"/>
    <w:rsid w:val="001B3F94"/>
    <w:rsid w:val="001F582C"/>
    <w:rsid w:val="001F738F"/>
    <w:rsid w:val="00200D2D"/>
    <w:rsid w:val="0021387F"/>
    <w:rsid w:val="002B2EEF"/>
    <w:rsid w:val="003019E9"/>
    <w:rsid w:val="003231E7"/>
    <w:rsid w:val="0033604F"/>
    <w:rsid w:val="003425BD"/>
    <w:rsid w:val="0035447B"/>
    <w:rsid w:val="003E518B"/>
    <w:rsid w:val="004579FD"/>
    <w:rsid w:val="00463097"/>
    <w:rsid w:val="00477974"/>
    <w:rsid w:val="004B7901"/>
    <w:rsid w:val="005329AD"/>
    <w:rsid w:val="00535C37"/>
    <w:rsid w:val="00537F16"/>
    <w:rsid w:val="005509E2"/>
    <w:rsid w:val="005D58A8"/>
    <w:rsid w:val="005E564F"/>
    <w:rsid w:val="006240C0"/>
    <w:rsid w:val="0065618D"/>
    <w:rsid w:val="00656C70"/>
    <w:rsid w:val="00674938"/>
    <w:rsid w:val="007747D6"/>
    <w:rsid w:val="007B05CB"/>
    <w:rsid w:val="00815199"/>
    <w:rsid w:val="00846D4E"/>
    <w:rsid w:val="00874FD9"/>
    <w:rsid w:val="008C5B99"/>
    <w:rsid w:val="00985D3D"/>
    <w:rsid w:val="009B624F"/>
    <w:rsid w:val="009C7B88"/>
    <w:rsid w:val="00A4669F"/>
    <w:rsid w:val="00A65B7B"/>
    <w:rsid w:val="00A775DA"/>
    <w:rsid w:val="00B4055B"/>
    <w:rsid w:val="00B5695F"/>
    <w:rsid w:val="00B67521"/>
    <w:rsid w:val="00BE2386"/>
    <w:rsid w:val="00BF2B71"/>
    <w:rsid w:val="00C00F91"/>
    <w:rsid w:val="00C01759"/>
    <w:rsid w:val="00C07C24"/>
    <w:rsid w:val="00C15CD9"/>
    <w:rsid w:val="00C470DD"/>
    <w:rsid w:val="00C6058B"/>
    <w:rsid w:val="00C84435"/>
    <w:rsid w:val="00D13A66"/>
    <w:rsid w:val="00D41C99"/>
    <w:rsid w:val="00DA55F9"/>
    <w:rsid w:val="00DB65B0"/>
    <w:rsid w:val="00DC04B3"/>
    <w:rsid w:val="00DD491D"/>
    <w:rsid w:val="00E1031B"/>
    <w:rsid w:val="00E234C3"/>
    <w:rsid w:val="00E24CBA"/>
    <w:rsid w:val="00E50DFF"/>
    <w:rsid w:val="00E8245F"/>
    <w:rsid w:val="00EC2010"/>
    <w:rsid w:val="00ED468A"/>
    <w:rsid w:val="00F151F9"/>
    <w:rsid w:val="00FA6D08"/>
    <w:rsid w:val="00FC41BF"/>
    <w:rsid w:val="00FD1A71"/>
    <w:rsid w:val="00FF27A6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E50DFF"/>
    <w:pPr>
      <w:keepNext/>
      <w:tabs>
        <w:tab w:val="left" w:pos="142"/>
        <w:tab w:val="left" w:pos="4395"/>
        <w:tab w:val="left" w:pos="7371"/>
      </w:tabs>
      <w:outlineLvl w:val="4"/>
    </w:pPr>
    <w:rPr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E50DFF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character" w:styleId="Hipervnculo">
    <w:name w:val="Hyperlink"/>
    <w:basedOn w:val="Fuentedeprrafopredeter"/>
    <w:semiHidden/>
    <w:unhideWhenUsed/>
    <w:rsid w:val="00E50D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7B05CB"/>
    <w:pPr>
      <w:spacing w:after="120"/>
    </w:pPr>
    <w:rPr>
      <w:rFonts w:ascii="Arial" w:hAnsi="Arial" w:cs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B05CB"/>
    <w:rPr>
      <w:rFonts w:ascii="Arial" w:eastAsia="Times New Roman" w:hAnsi="Arial" w:cs="Arial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F7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27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7A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c.gov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2015-03-26T17:18:00Z</cp:lastPrinted>
  <dcterms:created xsi:type="dcterms:W3CDTF">2015-03-26T14:43:00Z</dcterms:created>
  <dcterms:modified xsi:type="dcterms:W3CDTF">2015-03-26T17:25:00Z</dcterms:modified>
</cp:coreProperties>
</file>